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BDB" w:rsidRPr="00F01BDB" w:rsidRDefault="006B3922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F01BDB" w:rsidRPr="00F01BDB" w:rsidRDefault="006B3922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F01BDB" w:rsidRPr="00F01BDB" w:rsidRDefault="006B3922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Odeljenje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javnošću</w:t>
      </w:r>
    </w:p>
    <w:p w:rsidR="00F01BDB" w:rsidRPr="00F01BDB" w:rsidRDefault="006B3922" w:rsidP="00F01BD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Beograd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, 12. </w:t>
      </w:r>
      <w:r>
        <w:rPr>
          <w:rFonts w:ascii="Times New Roman" w:hAnsi="Times New Roman" w:cs="Times New Roman"/>
          <w:sz w:val="24"/>
          <w:szCs w:val="24"/>
          <w:lang w:val="sr-Cyrl-RS"/>
        </w:rPr>
        <w:t>oktobar</w:t>
      </w:r>
      <w:r w:rsidR="00F01BDB" w:rsidRPr="00F01BDB">
        <w:rPr>
          <w:rFonts w:ascii="Times New Roman" w:hAnsi="Times New Roman" w:cs="Times New Roman"/>
          <w:sz w:val="24"/>
          <w:szCs w:val="24"/>
          <w:lang w:val="sr-Cyrl-RS"/>
        </w:rPr>
        <w:t xml:space="preserve"> 2026.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F01BDB" w:rsidRPr="001D2780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1BDB" w:rsidRPr="00B81D2F" w:rsidRDefault="006B3922" w:rsidP="00F01B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NAJAVA</w:t>
      </w:r>
    </w:p>
    <w:p w:rsidR="00F01BDB" w:rsidRPr="00F01BDB" w:rsidRDefault="006B3922" w:rsidP="00F97EE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De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legacija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Parlamentarne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Saveta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Evrope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koju</w:t>
      </w:r>
      <w:r w:rsidR="00F01B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čine</w:t>
      </w:r>
      <w:r w:rsidR="00F01B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Komiteta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posmatranje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vanrednih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parlamentarnih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izbora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posetiće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utorak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1BDB" w:rsidRPr="00F01BDB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oktobra</w:t>
      </w:r>
      <w:bookmarkStart w:id="0" w:name="_GoBack"/>
      <w:bookmarkEnd w:id="0"/>
      <w:proofErr w:type="spellEnd"/>
      <w:proofErr w:type="gram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Narodnu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skupštinu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Republike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tom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prilikom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održati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niz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sastanaka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predstavnicima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poslaničkih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predstavnicima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nadležnih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institucija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6B3922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Sastanci</w:t>
      </w:r>
      <w:proofErr w:type="spellEnd"/>
      <w:r w:rsidR="001D27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proofErr w:type="gramEnd"/>
      <w:r w:rsidR="001D278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biće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održani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Narodne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prema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sledećem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rasporedu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1BDB" w:rsidRPr="00F01BDB" w:rsidRDefault="00B81D2F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</w:t>
      </w:r>
      <w:r w:rsidR="00F01BDB"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9.45–10.15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Poslanička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Aleksandar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3922">
        <w:rPr>
          <w:rFonts w:ascii="Times New Roman" w:eastAsia="Times New Roman" w:hAnsi="Times New Roman" w:cs="Times New Roman"/>
          <w:sz w:val="24"/>
          <w:szCs w:val="24"/>
        </w:rPr>
        <w:t>Vučić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Srbija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3922">
        <w:rPr>
          <w:rFonts w:ascii="Times New Roman" w:eastAsia="Times New Roman" w:hAnsi="Times New Roman" w:cs="Times New Roman"/>
          <w:sz w:val="24"/>
          <w:szCs w:val="24"/>
        </w:rPr>
        <w:t>ne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sme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3922">
        <w:rPr>
          <w:rFonts w:ascii="Times New Roman" w:eastAsia="Times New Roman" w:hAnsi="Times New Roman" w:cs="Times New Roman"/>
          <w:sz w:val="24"/>
          <w:szCs w:val="24"/>
        </w:rPr>
        <w:t>da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stane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F01BDB" w:rsidRP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10.30–11.00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Poslanička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Socijalističke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partije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Srbije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B3922">
        <w:rPr>
          <w:rFonts w:ascii="Times New Roman" w:eastAsia="Times New Roman" w:hAnsi="Times New Roman" w:cs="Times New Roman"/>
          <w:sz w:val="24"/>
          <w:szCs w:val="24"/>
        </w:rPr>
        <w:t>SPS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>)</w:t>
      </w:r>
      <w:r w:rsidR="001D278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F01BDB" w:rsidRP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11.15–11.45</w:t>
      </w:r>
      <w:proofErr w:type="gram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Predstavnici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stranaka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nacionalnih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manjina</w:t>
      </w:r>
      <w:proofErr w:type="spellEnd"/>
    </w:p>
    <w:p w:rsid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12.00–12.25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Poslanička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Poslanici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 w:rsidR="002D12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studente</w:t>
      </w:r>
      <w:proofErr w:type="spellEnd"/>
      <w:r w:rsidR="002D12E7"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F01BDB" w:rsidRDefault="00F01BDB" w:rsidP="00F01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1BDB">
        <w:rPr>
          <w:rFonts w:ascii="Times New Roman" w:eastAsia="Times New Roman" w:hAnsi="Times New Roman" w:cs="Times New Roman"/>
          <w:b/>
          <w:bCs/>
          <w:sz w:val="24"/>
          <w:szCs w:val="24"/>
        </w:rPr>
        <w:t>12.30–12.55</w:t>
      </w:r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Poslanička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Stranke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slobode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B3922">
        <w:rPr>
          <w:rFonts w:ascii="Times New Roman" w:eastAsia="Times New Roman" w:hAnsi="Times New Roman" w:cs="Times New Roman"/>
          <w:sz w:val="24"/>
          <w:szCs w:val="24"/>
        </w:rPr>
        <w:t>pravde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14.00–14.45</w:t>
      </w:r>
      <w:r>
        <w:t xml:space="preserve"> – </w:t>
      </w:r>
      <w:proofErr w:type="spellStart"/>
      <w:r w:rsidR="006B3922">
        <w:t>Sastanak</w:t>
      </w:r>
      <w:proofErr w:type="spellEnd"/>
      <w:r>
        <w:t xml:space="preserve"> </w:t>
      </w:r>
      <w:proofErr w:type="spellStart"/>
      <w:proofErr w:type="gramStart"/>
      <w:r w:rsidR="006B3922">
        <w:t>sa</w:t>
      </w:r>
      <w:proofErr w:type="spellEnd"/>
      <w:proofErr w:type="gramEnd"/>
      <w:r>
        <w:t xml:space="preserve"> </w:t>
      </w:r>
      <w:proofErr w:type="spellStart"/>
      <w:r w:rsidR="006B3922">
        <w:t>predstavnicima</w:t>
      </w:r>
      <w:proofErr w:type="spellEnd"/>
      <w:r>
        <w:t xml:space="preserve"> </w:t>
      </w:r>
      <w:proofErr w:type="spellStart"/>
      <w:r w:rsidR="006B3922">
        <w:t>Ministarstva</w:t>
      </w:r>
      <w:proofErr w:type="spellEnd"/>
      <w:r>
        <w:t xml:space="preserve"> </w:t>
      </w:r>
      <w:proofErr w:type="spellStart"/>
      <w:r w:rsidR="006B3922">
        <w:t>unutrašnjih</w:t>
      </w:r>
      <w:proofErr w:type="spellEnd"/>
      <w:r>
        <w:t xml:space="preserve"> </w:t>
      </w:r>
      <w:proofErr w:type="spellStart"/>
      <w:r w:rsidR="006B3922">
        <w:t>poslova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14.45–15.15</w:t>
      </w:r>
      <w:r>
        <w:t xml:space="preserve"> – </w:t>
      </w:r>
      <w:proofErr w:type="spellStart"/>
      <w:r w:rsidR="006B3922">
        <w:t>Sastanak</w:t>
      </w:r>
      <w:proofErr w:type="spellEnd"/>
      <w:r w:rsidR="00B81D2F">
        <w:t xml:space="preserve"> </w:t>
      </w:r>
      <w:proofErr w:type="spellStart"/>
      <w:proofErr w:type="gramStart"/>
      <w:r w:rsidR="006B3922">
        <w:t>sa</w:t>
      </w:r>
      <w:proofErr w:type="spellEnd"/>
      <w:proofErr w:type="gramEnd"/>
      <w:r w:rsidR="00B81D2F">
        <w:t xml:space="preserve"> </w:t>
      </w:r>
      <w:proofErr w:type="spellStart"/>
      <w:r w:rsidR="006B3922">
        <w:t>Komisij</w:t>
      </w:r>
      <w:proofErr w:type="spellEnd"/>
      <w:r w:rsidR="006B3922">
        <w:rPr>
          <w:lang w:val="sr-Cyrl-RS"/>
        </w:rPr>
        <w:t>om</w:t>
      </w:r>
      <w:r>
        <w:t xml:space="preserve"> </w:t>
      </w:r>
      <w:proofErr w:type="spellStart"/>
      <w:r w:rsidR="006B3922">
        <w:t>za</w:t>
      </w:r>
      <w:proofErr w:type="spellEnd"/>
      <w:r>
        <w:t xml:space="preserve"> </w:t>
      </w:r>
      <w:proofErr w:type="spellStart"/>
      <w:r w:rsidR="006B3922">
        <w:t>reviziju</w:t>
      </w:r>
      <w:proofErr w:type="spellEnd"/>
      <w:r>
        <w:t xml:space="preserve"> </w:t>
      </w:r>
      <w:proofErr w:type="spellStart"/>
      <w:r w:rsidR="006B3922">
        <w:t>biračkog</w:t>
      </w:r>
      <w:proofErr w:type="spellEnd"/>
      <w:r>
        <w:t xml:space="preserve"> </w:t>
      </w:r>
      <w:proofErr w:type="spellStart"/>
      <w:r w:rsidR="006B3922">
        <w:t>spiska</w:t>
      </w:r>
      <w:proofErr w:type="spellEnd"/>
    </w:p>
    <w:p w:rsidR="00AA17FA" w:rsidRDefault="00AA17FA" w:rsidP="00AA17FA">
      <w:pPr>
        <w:pStyle w:val="NormalWeb"/>
      </w:pPr>
      <w:r>
        <w:rPr>
          <w:rStyle w:val="Strong"/>
        </w:rPr>
        <w:t>15.15–15.45</w:t>
      </w:r>
      <w:r>
        <w:t xml:space="preserve"> – </w:t>
      </w:r>
      <w:proofErr w:type="spellStart"/>
      <w:r w:rsidR="006B3922">
        <w:t>Sastanak</w:t>
      </w:r>
      <w:proofErr w:type="spellEnd"/>
      <w:r>
        <w:t xml:space="preserve"> </w:t>
      </w:r>
      <w:proofErr w:type="spellStart"/>
      <w:proofErr w:type="gramStart"/>
      <w:r w:rsidR="006B3922">
        <w:t>sa</w:t>
      </w:r>
      <w:proofErr w:type="spellEnd"/>
      <w:proofErr w:type="gramEnd"/>
      <w:r>
        <w:t xml:space="preserve"> </w:t>
      </w:r>
      <w:proofErr w:type="spellStart"/>
      <w:r w:rsidR="006B3922">
        <w:t>predstavnicima</w:t>
      </w:r>
      <w:proofErr w:type="spellEnd"/>
      <w:r>
        <w:t xml:space="preserve"> </w:t>
      </w:r>
      <w:proofErr w:type="spellStart"/>
      <w:r w:rsidR="006B3922">
        <w:t>Regulatornog</w:t>
      </w:r>
      <w:proofErr w:type="spellEnd"/>
      <w:r>
        <w:t xml:space="preserve"> </w:t>
      </w:r>
      <w:proofErr w:type="spellStart"/>
      <w:r w:rsidR="006B3922">
        <w:t>tela</w:t>
      </w:r>
      <w:proofErr w:type="spellEnd"/>
      <w:r>
        <w:t xml:space="preserve"> </w:t>
      </w:r>
      <w:proofErr w:type="spellStart"/>
      <w:r w:rsidR="006B3922">
        <w:t>za</w:t>
      </w:r>
      <w:proofErr w:type="spellEnd"/>
      <w:r>
        <w:t xml:space="preserve"> </w:t>
      </w:r>
      <w:proofErr w:type="spellStart"/>
      <w:r w:rsidR="006B3922">
        <w:t>elektronske</w:t>
      </w:r>
      <w:proofErr w:type="spellEnd"/>
      <w:r>
        <w:t xml:space="preserve"> </w:t>
      </w:r>
      <w:proofErr w:type="spellStart"/>
      <w:r w:rsidR="006B3922">
        <w:t>medije</w:t>
      </w:r>
      <w:proofErr w:type="spellEnd"/>
      <w:r>
        <w:t xml:space="preserve"> (</w:t>
      </w:r>
      <w:r w:rsidR="006B3922">
        <w:t>REM</w:t>
      </w:r>
      <w:r>
        <w:t>)</w:t>
      </w:r>
    </w:p>
    <w:p w:rsidR="00AA17FA" w:rsidRDefault="00AA17FA" w:rsidP="00AA17FA">
      <w:pPr>
        <w:pStyle w:val="NormalWeb"/>
      </w:pPr>
      <w:r>
        <w:rPr>
          <w:rStyle w:val="Strong"/>
        </w:rPr>
        <w:t>16.00–17.00</w:t>
      </w:r>
      <w:r>
        <w:t xml:space="preserve"> – </w:t>
      </w:r>
      <w:proofErr w:type="spellStart"/>
      <w:r w:rsidR="006B3922">
        <w:t>Sastanak</w:t>
      </w:r>
      <w:proofErr w:type="spellEnd"/>
      <w:r>
        <w:t xml:space="preserve"> </w:t>
      </w:r>
      <w:proofErr w:type="spellStart"/>
      <w:proofErr w:type="gramStart"/>
      <w:r w:rsidR="006B3922">
        <w:t>sa</w:t>
      </w:r>
      <w:proofErr w:type="spellEnd"/>
      <w:proofErr w:type="gramEnd"/>
      <w:r>
        <w:t xml:space="preserve"> </w:t>
      </w:r>
      <w:proofErr w:type="spellStart"/>
      <w:r w:rsidR="006B3922">
        <w:t>predsednikom</w:t>
      </w:r>
      <w:proofErr w:type="spellEnd"/>
      <w:r>
        <w:t xml:space="preserve"> </w:t>
      </w:r>
      <w:proofErr w:type="spellStart"/>
      <w:r w:rsidR="006B3922">
        <w:t>i</w:t>
      </w:r>
      <w:proofErr w:type="spellEnd"/>
      <w:r>
        <w:t xml:space="preserve"> </w:t>
      </w:r>
      <w:proofErr w:type="spellStart"/>
      <w:r w:rsidR="006B3922">
        <w:t>članovima</w:t>
      </w:r>
      <w:proofErr w:type="spellEnd"/>
      <w:r>
        <w:t xml:space="preserve"> </w:t>
      </w:r>
      <w:proofErr w:type="spellStart"/>
      <w:r w:rsidR="006B3922">
        <w:t>Republičke</w:t>
      </w:r>
      <w:proofErr w:type="spellEnd"/>
      <w:r>
        <w:t xml:space="preserve"> </w:t>
      </w:r>
      <w:proofErr w:type="spellStart"/>
      <w:r w:rsidR="006B3922">
        <w:t>izborne</w:t>
      </w:r>
      <w:proofErr w:type="spellEnd"/>
      <w:r>
        <w:t xml:space="preserve"> </w:t>
      </w:r>
      <w:proofErr w:type="spellStart"/>
      <w:r w:rsidR="006B3922">
        <w:t>komisije</w:t>
      </w:r>
      <w:proofErr w:type="spellEnd"/>
      <w:r>
        <w:t xml:space="preserve"> (</w:t>
      </w:r>
      <w:r w:rsidR="006B3922">
        <w:t>RIK</w:t>
      </w:r>
      <w:r>
        <w:t>)</w:t>
      </w:r>
    </w:p>
    <w:p w:rsidR="00F01BDB" w:rsidRPr="00F01BDB" w:rsidRDefault="006B3922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Snimateljima</w:t>
      </w:r>
      <w:proofErr w:type="spellEnd"/>
      <w:r w:rsidR="00B81D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81D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fotoreporterima</w:t>
      </w:r>
      <w:proofErr w:type="spellEnd"/>
      <w:r w:rsidR="00B81D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omogućeno</w:t>
      </w:r>
      <w:proofErr w:type="spellEnd"/>
      <w:proofErr w:type="gramEnd"/>
      <w:r w:rsidR="00B81D2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snimanje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početaka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sastanaka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6B3922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Molimo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zainteresovane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medije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akreditacije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dostave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adresu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 w:history="1">
        <w:r w:rsidR="00F01BDB" w:rsidRPr="00F01BD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infosluzba@parlament.rs</w:t>
        </w:r>
      </w:hyperlink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6B3922" w:rsidP="00F97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Hvala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saradnji</w:t>
      </w:r>
      <w:proofErr w:type="spellEnd"/>
      <w:r w:rsidR="00F01BDB" w:rsidRPr="00F01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1BDB" w:rsidRPr="00F01BDB" w:rsidRDefault="00F01BDB" w:rsidP="00F01BDB"/>
    <w:sectPr w:rsidR="00F01BDB" w:rsidRPr="00F01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B9C" w:rsidRDefault="001F4B9C" w:rsidP="006B3922">
      <w:pPr>
        <w:spacing w:after="0" w:line="240" w:lineRule="auto"/>
      </w:pPr>
      <w:r>
        <w:separator/>
      </w:r>
    </w:p>
  </w:endnote>
  <w:endnote w:type="continuationSeparator" w:id="0">
    <w:p w:rsidR="001F4B9C" w:rsidRDefault="001F4B9C" w:rsidP="006B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B9C" w:rsidRDefault="001F4B9C" w:rsidP="006B3922">
      <w:pPr>
        <w:spacing w:after="0" w:line="240" w:lineRule="auto"/>
      </w:pPr>
      <w:r>
        <w:separator/>
      </w:r>
    </w:p>
  </w:footnote>
  <w:footnote w:type="continuationSeparator" w:id="0">
    <w:p w:rsidR="001F4B9C" w:rsidRDefault="001F4B9C" w:rsidP="006B3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922" w:rsidRDefault="006B39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DB"/>
    <w:rsid w:val="000B7971"/>
    <w:rsid w:val="001D2780"/>
    <w:rsid w:val="001F4B9C"/>
    <w:rsid w:val="002D12E7"/>
    <w:rsid w:val="00340397"/>
    <w:rsid w:val="006B3922"/>
    <w:rsid w:val="00AA17FA"/>
    <w:rsid w:val="00B81D2F"/>
    <w:rsid w:val="00F01BDB"/>
    <w:rsid w:val="00F9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36022"/>
  <w15:chartTrackingRefBased/>
  <w15:docId w15:val="{D9B3F69B-3C4F-4A9D-9C31-4E9AFA4C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1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01BDB"/>
    <w:rPr>
      <w:b/>
      <w:bCs/>
    </w:rPr>
  </w:style>
  <w:style w:type="character" w:styleId="Emphasis">
    <w:name w:val="Emphasis"/>
    <w:basedOn w:val="DefaultParagraphFont"/>
    <w:uiPriority w:val="20"/>
    <w:qFormat/>
    <w:rsid w:val="00F01BDB"/>
    <w:rPr>
      <w:i/>
      <w:iCs/>
    </w:rPr>
  </w:style>
  <w:style w:type="character" w:styleId="Hyperlink">
    <w:name w:val="Hyperlink"/>
    <w:basedOn w:val="DefaultParagraphFont"/>
    <w:uiPriority w:val="99"/>
    <w:unhideWhenUsed/>
    <w:rsid w:val="00F01BD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01BD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3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922"/>
  </w:style>
  <w:style w:type="paragraph" w:styleId="Footer">
    <w:name w:val="footer"/>
    <w:basedOn w:val="Normal"/>
    <w:link w:val="FooterChar"/>
    <w:uiPriority w:val="99"/>
    <w:unhideWhenUsed/>
    <w:rsid w:val="006B3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sluzba@parlament.r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 Pavić</cp:lastModifiedBy>
  <cp:revision>2</cp:revision>
  <dcterms:created xsi:type="dcterms:W3CDTF">2026-10-12T15:29:00Z</dcterms:created>
  <dcterms:modified xsi:type="dcterms:W3CDTF">2026-10-12T15:29:00Z</dcterms:modified>
</cp:coreProperties>
</file>